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03599" w14:textId="00E5DD66" w:rsidR="00FB7BB6" w:rsidRPr="004F48C4" w:rsidRDefault="00FB7BB6" w:rsidP="00FB7BB6">
      <w:pPr>
        <w:pStyle w:val="Heading1"/>
        <w:rPr>
          <w:rFonts w:ascii="Times New Roman" w:hAnsi="Times New Roman" w:cs="Times New Roman"/>
          <w:lang w:val="en-US"/>
        </w:rPr>
      </w:pPr>
      <w:r w:rsidRPr="004F48C4">
        <w:rPr>
          <w:rFonts w:ascii="Times New Roman" w:hAnsi="Times New Roman" w:cs="Times New Roman"/>
          <w:lang w:val="en-US"/>
        </w:rPr>
        <w:t xml:space="preserve">Review of </w:t>
      </w:r>
      <w:r>
        <w:rPr>
          <w:rFonts w:ascii="Times New Roman" w:hAnsi="Times New Roman" w:cs="Times New Roman"/>
          <w:i/>
          <w:iCs/>
          <w:lang w:val="en-US"/>
        </w:rPr>
        <w:t>Why: The Purpose of the Universe</w:t>
      </w:r>
      <w:r w:rsidRPr="004F48C4">
        <w:rPr>
          <w:rFonts w:ascii="Times New Roman" w:hAnsi="Times New Roman" w:cs="Times New Roman"/>
          <w:lang w:val="en-US"/>
        </w:rPr>
        <w:t xml:space="preserve"> by </w:t>
      </w:r>
      <w:r>
        <w:rPr>
          <w:rFonts w:ascii="Times New Roman" w:hAnsi="Times New Roman" w:cs="Times New Roman"/>
          <w:lang w:val="en-US"/>
        </w:rPr>
        <w:t>Philip Goff</w:t>
      </w:r>
    </w:p>
    <w:p w14:paraId="1164EECC" w14:textId="77777777" w:rsidR="00FB7BB6" w:rsidRPr="004F48C4" w:rsidRDefault="00FB7BB6" w:rsidP="00FB7BB6">
      <w:pPr>
        <w:rPr>
          <w:rFonts w:ascii="Times New Roman" w:hAnsi="Times New Roman" w:cs="Times New Roman"/>
          <w:sz w:val="24"/>
          <w:szCs w:val="24"/>
          <w:lang w:val="en-US"/>
        </w:rPr>
      </w:pPr>
      <w:r w:rsidRPr="004F48C4">
        <w:rPr>
          <w:rFonts w:ascii="Times New Roman" w:hAnsi="Times New Roman" w:cs="Times New Roman"/>
          <w:sz w:val="24"/>
          <w:szCs w:val="24"/>
          <w:lang w:val="en-US"/>
        </w:rPr>
        <w:t>Sam</w:t>
      </w:r>
      <w:r>
        <w:rPr>
          <w:rFonts w:ascii="Times New Roman" w:hAnsi="Times New Roman" w:cs="Times New Roman"/>
          <w:sz w:val="24"/>
          <w:szCs w:val="24"/>
          <w:lang w:val="en-US"/>
        </w:rPr>
        <w:t>uel</w:t>
      </w:r>
      <w:r w:rsidRPr="004F48C4">
        <w:rPr>
          <w:rFonts w:ascii="Times New Roman" w:hAnsi="Times New Roman" w:cs="Times New Roman"/>
          <w:sz w:val="24"/>
          <w:szCs w:val="24"/>
          <w:lang w:val="en-US"/>
        </w:rPr>
        <w:t xml:space="preserve"> McKee</w:t>
      </w:r>
      <w:r>
        <w:rPr>
          <w:rFonts w:ascii="Times New Roman" w:hAnsi="Times New Roman" w:cs="Times New Roman"/>
          <w:sz w:val="24"/>
          <w:szCs w:val="24"/>
          <w:lang w:val="en-US"/>
        </w:rPr>
        <w:t>, associate tutor in history and philosophy of science at Manchester Metropolitan University, and cancer research scientist at the University of Reading.</w:t>
      </w:r>
    </w:p>
    <w:p w14:paraId="6829D522" w14:textId="0F35A4EC" w:rsidR="00FB7BB6" w:rsidRPr="004F48C4" w:rsidRDefault="00FB7BB6" w:rsidP="00FB7BB6">
      <w:pPr>
        <w:pStyle w:val="Heading2"/>
        <w:rPr>
          <w:rFonts w:ascii="Times New Roman" w:hAnsi="Times New Roman" w:cs="Times New Roman"/>
          <w:lang w:val="en-US"/>
        </w:rPr>
      </w:pPr>
      <w:r>
        <w:rPr>
          <w:rFonts w:ascii="Times New Roman" w:hAnsi="Times New Roman" w:cs="Times New Roman"/>
          <w:i/>
          <w:iCs/>
          <w:lang w:val="en-US"/>
        </w:rPr>
        <w:t>Why: The Purpose of the Universe</w:t>
      </w:r>
      <w:r w:rsidRPr="004F48C4">
        <w:rPr>
          <w:rFonts w:ascii="Times New Roman" w:hAnsi="Times New Roman" w:cs="Times New Roman"/>
          <w:lang w:val="en-US"/>
        </w:rPr>
        <w:t xml:space="preserve"> by </w:t>
      </w:r>
      <w:r>
        <w:rPr>
          <w:rFonts w:ascii="Times New Roman" w:hAnsi="Times New Roman" w:cs="Times New Roman"/>
          <w:lang w:val="en-US"/>
        </w:rPr>
        <w:t>Philip Goff</w:t>
      </w:r>
    </w:p>
    <w:p w14:paraId="27E26F11" w14:textId="64087A41" w:rsidR="00FB7BB6" w:rsidRDefault="00FB7BB6" w:rsidP="00FB7BB6">
      <w:pPr>
        <w:rPr>
          <w:rFonts w:ascii="Times New Roman" w:hAnsi="Times New Roman" w:cs="Times New Roman"/>
          <w:color w:val="0A0A0A"/>
          <w:sz w:val="24"/>
          <w:szCs w:val="24"/>
          <w:shd w:val="clear" w:color="auto" w:fill="FFFFFF"/>
        </w:rPr>
      </w:pPr>
      <w:r>
        <w:rPr>
          <w:rFonts w:ascii="Times New Roman" w:hAnsi="Times New Roman" w:cs="Times New Roman"/>
          <w:sz w:val="24"/>
          <w:szCs w:val="24"/>
          <w:lang w:val="en-US"/>
        </w:rPr>
        <w:t>Oxford University Press</w:t>
      </w:r>
      <w:r w:rsidRPr="004F48C4">
        <w:rPr>
          <w:rFonts w:ascii="Times New Roman" w:hAnsi="Times New Roman" w:cs="Times New Roman"/>
          <w:sz w:val="24"/>
          <w:szCs w:val="24"/>
          <w:lang w:val="en-US"/>
        </w:rPr>
        <w:t xml:space="preserve">: </w:t>
      </w:r>
      <w:r>
        <w:rPr>
          <w:rFonts w:ascii="Times New Roman" w:hAnsi="Times New Roman" w:cs="Times New Roman"/>
          <w:sz w:val="24"/>
          <w:szCs w:val="24"/>
          <w:lang w:val="en-US"/>
        </w:rPr>
        <w:t>Oxford</w:t>
      </w:r>
      <w:r w:rsidRPr="004F48C4">
        <w:rPr>
          <w:rFonts w:ascii="Times New Roman" w:hAnsi="Times New Roman" w:cs="Times New Roman"/>
          <w:sz w:val="24"/>
          <w:szCs w:val="24"/>
          <w:lang w:val="en-US"/>
        </w:rPr>
        <w:t>, 20</w:t>
      </w:r>
      <w:r>
        <w:rPr>
          <w:rFonts w:ascii="Times New Roman" w:hAnsi="Times New Roman" w:cs="Times New Roman"/>
          <w:sz w:val="24"/>
          <w:szCs w:val="24"/>
          <w:lang w:val="en-US"/>
        </w:rPr>
        <w:t>23</w:t>
      </w:r>
      <w:r w:rsidRPr="004F48C4">
        <w:rPr>
          <w:rFonts w:ascii="Times New Roman" w:hAnsi="Times New Roman" w:cs="Times New Roman"/>
          <w:sz w:val="24"/>
          <w:szCs w:val="24"/>
          <w:lang w:val="en-US"/>
        </w:rPr>
        <w:t xml:space="preserve">. </w:t>
      </w:r>
      <w:r>
        <w:rPr>
          <w:rFonts w:ascii="Times New Roman" w:hAnsi="Times New Roman" w:cs="Times New Roman"/>
          <w:sz w:val="24"/>
          <w:szCs w:val="24"/>
          <w:lang w:val="en-US"/>
        </w:rPr>
        <w:t>192</w:t>
      </w:r>
      <w:r w:rsidRPr="004F48C4">
        <w:rPr>
          <w:rFonts w:ascii="Times New Roman" w:hAnsi="Times New Roman" w:cs="Times New Roman"/>
          <w:sz w:val="24"/>
          <w:szCs w:val="24"/>
          <w:lang w:val="en-US"/>
        </w:rPr>
        <w:t xml:space="preserve"> pages, </w:t>
      </w:r>
      <w:r w:rsidRPr="008828AF">
        <w:rPr>
          <w:rFonts w:ascii="Times New Roman" w:hAnsi="Times New Roman" w:cs="Times New Roman"/>
          <w:color w:val="0A0A0A"/>
          <w:sz w:val="24"/>
          <w:szCs w:val="24"/>
          <w:shd w:val="clear" w:color="auto" w:fill="FFFFFF"/>
        </w:rPr>
        <w:t xml:space="preserve">ISBN: </w:t>
      </w:r>
      <w:r>
        <w:rPr>
          <w:rFonts w:ascii="Times New Roman" w:hAnsi="Times New Roman" w:cs="Times New Roman"/>
          <w:color w:val="0A0A0A"/>
          <w:sz w:val="24"/>
          <w:szCs w:val="24"/>
          <w:shd w:val="clear" w:color="auto" w:fill="FFFFFF"/>
        </w:rPr>
        <w:t>9780198883760</w:t>
      </w:r>
      <w:r w:rsidRPr="004F48C4">
        <w:rPr>
          <w:rFonts w:ascii="Times New Roman" w:hAnsi="Times New Roman" w:cs="Times New Roman"/>
          <w:sz w:val="24"/>
          <w:szCs w:val="24"/>
          <w:lang w:val="en-US"/>
        </w:rPr>
        <w:t>.</w:t>
      </w:r>
      <w:r w:rsidRPr="004F48C4">
        <w:rPr>
          <w:rFonts w:ascii="Times New Roman" w:hAnsi="Times New Roman" w:cs="Times New Roman"/>
          <w:sz w:val="28"/>
          <w:szCs w:val="28"/>
          <w:lang w:val="en-US"/>
        </w:rPr>
        <w:t xml:space="preserve"> </w:t>
      </w:r>
      <w:r w:rsidRPr="00950748">
        <w:rPr>
          <w:rFonts w:ascii="Times New Roman" w:hAnsi="Times New Roman" w:cs="Times New Roman"/>
          <w:sz w:val="24"/>
          <w:szCs w:val="24"/>
          <w:lang w:val="en-US"/>
        </w:rPr>
        <w:t>£</w:t>
      </w:r>
      <w:r w:rsidR="0019680F">
        <w:rPr>
          <w:rFonts w:ascii="Times New Roman" w:hAnsi="Times New Roman" w:cs="Times New Roman"/>
          <w:sz w:val="24"/>
          <w:szCs w:val="24"/>
          <w:lang w:val="en-US"/>
        </w:rPr>
        <w:t>14</w:t>
      </w:r>
      <w:r w:rsidRPr="00950748">
        <w:rPr>
          <w:rFonts w:ascii="Times New Roman" w:hAnsi="Times New Roman" w:cs="Times New Roman"/>
          <w:sz w:val="24"/>
          <w:szCs w:val="24"/>
          <w:lang w:val="en-US"/>
        </w:rPr>
        <w:t>.</w:t>
      </w:r>
      <w:r w:rsidR="0019680F">
        <w:rPr>
          <w:rFonts w:ascii="Times New Roman" w:hAnsi="Times New Roman" w:cs="Times New Roman"/>
          <w:sz w:val="24"/>
          <w:szCs w:val="24"/>
          <w:lang w:val="en-US"/>
        </w:rPr>
        <w:t>9</w:t>
      </w:r>
      <w:r w:rsidRPr="00950748">
        <w:rPr>
          <w:rFonts w:ascii="Times New Roman" w:hAnsi="Times New Roman" w:cs="Times New Roman"/>
          <w:sz w:val="24"/>
          <w:szCs w:val="24"/>
          <w:lang w:val="en-US"/>
        </w:rPr>
        <w:t xml:space="preserve">9 </w:t>
      </w:r>
      <w:r w:rsidRPr="004F48C4">
        <w:rPr>
          <w:rFonts w:ascii="Times New Roman" w:hAnsi="Times New Roman" w:cs="Times New Roman"/>
          <w:color w:val="0A0A0A"/>
          <w:sz w:val="24"/>
          <w:szCs w:val="24"/>
          <w:shd w:val="clear" w:color="auto" w:fill="FFFFFF"/>
        </w:rPr>
        <w:t>(hardcover).</w:t>
      </w:r>
    </w:p>
    <w:p w14:paraId="242F7DF2" w14:textId="77777777" w:rsidR="004E6566" w:rsidRDefault="004E6566">
      <w:pPr>
        <w:rPr>
          <w:rFonts w:ascii="Times New Roman" w:hAnsi="Times New Roman" w:cs="Times New Roman"/>
          <w:sz w:val="24"/>
          <w:szCs w:val="24"/>
        </w:rPr>
      </w:pPr>
    </w:p>
    <w:p w14:paraId="23136334" w14:textId="4FAF2FEA" w:rsidR="00400D97" w:rsidRPr="00AF5B0C" w:rsidRDefault="00AF5B0C">
      <w:pPr>
        <w:rPr>
          <w:rFonts w:ascii="Times New Roman" w:hAnsi="Times New Roman" w:cs="Times New Roman"/>
          <w:sz w:val="24"/>
          <w:szCs w:val="24"/>
        </w:rPr>
      </w:pPr>
      <w:r>
        <w:rPr>
          <w:rFonts w:ascii="Times New Roman" w:hAnsi="Times New Roman" w:cs="Times New Roman"/>
          <w:sz w:val="24"/>
          <w:szCs w:val="24"/>
        </w:rPr>
        <w:t xml:space="preserve">Philip Goff’s personal journey into what he terms a heretical form of Christianity has been intriguing to watch. Having </w:t>
      </w:r>
      <w:r w:rsidR="00F35DD7">
        <w:rPr>
          <w:rFonts w:ascii="Times New Roman" w:hAnsi="Times New Roman" w:cs="Times New Roman"/>
          <w:sz w:val="24"/>
          <w:szCs w:val="24"/>
        </w:rPr>
        <w:t>encountered</w:t>
      </w:r>
      <w:r>
        <w:rPr>
          <w:rFonts w:ascii="Times New Roman" w:hAnsi="Times New Roman" w:cs="Times New Roman"/>
          <w:sz w:val="24"/>
          <w:szCs w:val="24"/>
        </w:rPr>
        <w:t xml:space="preserve"> hi</w:t>
      </w:r>
      <w:r w:rsidR="00662705">
        <w:rPr>
          <w:rFonts w:ascii="Times New Roman" w:hAnsi="Times New Roman" w:cs="Times New Roman"/>
          <w:sz w:val="24"/>
          <w:szCs w:val="24"/>
        </w:rPr>
        <w:t>s views</w:t>
      </w:r>
      <w:r w:rsidR="00F35DD7">
        <w:rPr>
          <w:rFonts w:ascii="Times New Roman" w:hAnsi="Times New Roman" w:cs="Times New Roman"/>
          <w:sz w:val="24"/>
          <w:szCs w:val="24"/>
        </w:rPr>
        <w:t xml:space="preserve"> before</w:t>
      </w:r>
      <w:r>
        <w:rPr>
          <w:rFonts w:ascii="Times New Roman" w:hAnsi="Times New Roman" w:cs="Times New Roman"/>
          <w:sz w:val="24"/>
          <w:szCs w:val="24"/>
        </w:rPr>
        <w:t xml:space="preserve">, I find </w:t>
      </w:r>
      <w:r w:rsidR="00662705">
        <w:rPr>
          <w:rFonts w:ascii="Times New Roman" w:hAnsi="Times New Roman" w:cs="Times New Roman"/>
          <w:sz w:val="24"/>
          <w:szCs w:val="24"/>
        </w:rPr>
        <w:t>them</w:t>
      </w:r>
      <w:r>
        <w:rPr>
          <w:rFonts w:ascii="Times New Roman" w:hAnsi="Times New Roman" w:cs="Times New Roman"/>
          <w:sz w:val="24"/>
          <w:szCs w:val="24"/>
        </w:rPr>
        <w:t xml:space="preserve"> to be well thought through</w:t>
      </w:r>
      <w:r w:rsidR="00F35DD7">
        <w:rPr>
          <w:rFonts w:ascii="Times New Roman" w:hAnsi="Times New Roman" w:cs="Times New Roman"/>
          <w:sz w:val="24"/>
          <w:szCs w:val="24"/>
        </w:rPr>
        <w:t>.</w:t>
      </w:r>
      <w:r>
        <w:rPr>
          <w:rFonts w:ascii="Times New Roman" w:hAnsi="Times New Roman" w:cs="Times New Roman"/>
          <w:sz w:val="24"/>
          <w:szCs w:val="24"/>
        </w:rPr>
        <w:t xml:space="preserve"> </w:t>
      </w:r>
      <w:r w:rsidR="00F35DD7">
        <w:rPr>
          <w:rFonts w:ascii="Times New Roman" w:hAnsi="Times New Roman" w:cs="Times New Roman"/>
          <w:sz w:val="24"/>
          <w:szCs w:val="24"/>
        </w:rPr>
        <w:t>He holds a</w:t>
      </w:r>
      <w:r w:rsidR="009177C0">
        <w:rPr>
          <w:rFonts w:ascii="Times New Roman" w:hAnsi="Times New Roman" w:cs="Times New Roman"/>
          <w:sz w:val="24"/>
          <w:szCs w:val="24"/>
        </w:rPr>
        <w:t xml:space="preserve"> similar philosophy </w:t>
      </w:r>
      <w:r w:rsidR="00F35DD7">
        <w:rPr>
          <w:rFonts w:ascii="Times New Roman" w:hAnsi="Times New Roman" w:cs="Times New Roman"/>
          <w:sz w:val="24"/>
          <w:szCs w:val="24"/>
        </w:rPr>
        <w:t>to</w:t>
      </w:r>
      <w:r w:rsidR="009177C0">
        <w:rPr>
          <w:rFonts w:ascii="Times New Roman" w:hAnsi="Times New Roman" w:cs="Times New Roman"/>
          <w:sz w:val="24"/>
          <w:szCs w:val="24"/>
        </w:rPr>
        <w:t xml:space="preserve"> others in the history of science and religion such as Sir Arthur Eddington</w:t>
      </w:r>
      <w:r w:rsidR="00F35DD7">
        <w:rPr>
          <w:rFonts w:ascii="Times New Roman" w:hAnsi="Times New Roman" w:cs="Times New Roman"/>
          <w:sz w:val="24"/>
          <w:szCs w:val="24"/>
        </w:rPr>
        <w:t>,</w:t>
      </w:r>
      <w:r w:rsidR="00815C30">
        <w:rPr>
          <w:rFonts w:ascii="Times New Roman" w:hAnsi="Times New Roman" w:cs="Times New Roman"/>
          <w:sz w:val="24"/>
          <w:szCs w:val="24"/>
        </w:rPr>
        <w:t xml:space="preserve"> who </w:t>
      </w:r>
      <w:r w:rsidR="00F35DD7">
        <w:rPr>
          <w:rFonts w:ascii="Times New Roman" w:hAnsi="Times New Roman" w:cs="Times New Roman"/>
          <w:sz w:val="24"/>
          <w:szCs w:val="24"/>
        </w:rPr>
        <w:t xml:space="preserve">likewise </w:t>
      </w:r>
      <w:r w:rsidR="00815C30">
        <w:rPr>
          <w:rFonts w:ascii="Times New Roman" w:hAnsi="Times New Roman" w:cs="Times New Roman"/>
          <w:sz w:val="24"/>
          <w:szCs w:val="24"/>
        </w:rPr>
        <w:t>blazed an unconventional path.</w:t>
      </w:r>
    </w:p>
    <w:p w14:paraId="0545F164" w14:textId="45AFC6F6" w:rsidR="002342AB" w:rsidRDefault="00F35DD7">
      <w:pPr>
        <w:rPr>
          <w:rFonts w:ascii="Times New Roman" w:hAnsi="Times New Roman" w:cs="Times New Roman"/>
          <w:sz w:val="24"/>
          <w:szCs w:val="24"/>
        </w:rPr>
      </w:pPr>
      <w:r>
        <w:rPr>
          <w:rFonts w:ascii="Times New Roman" w:hAnsi="Times New Roman" w:cs="Times New Roman"/>
          <w:i/>
          <w:iCs/>
          <w:sz w:val="24"/>
          <w:szCs w:val="24"/>
        </w:rPr>
        <w:t>Why</w:t>
      </w:r>
      <w:r>
        <w:rPr>
          <w:rFonts w:ascii="Times New Roman" w:hAnsi="Times New Roman" w:cs="Times New Roman"/>
          <w:sz w:val="24"/>
          <w:szCs w:val="24"/>
        </w:rPr>
        <w:t xml:space="preserve"> extends his previous writings on panpsychism as he asks philosophical questions of the Anthropic Principle, popularly known as cosmic “fine-tuning”.</w:t>
      </w:r>
      <w:r w:rsidR="00EB774D">
        <w:rPr>
          <w:rFonts w:ascii="Times New Roman" w:hAnsi="Times New Roman" w:cs="Times New Roman"/>
          <w:sz w:val="24"/>
          <w:szCs w:val="24"/>
        </w:rPr>
        <w:t xml:space="preserve"> </w:t>
      </w:r>
      <w:r w:rsidR="00A30D92">
        <w:rPr>
          <w:rFonts w:ascii="Times New Roman" w:hAnsi="Times New Roman" w:cs="Times New Roman"/>
          <w:sz w:val="24"/>
          <w:szCs w:val="24"/>
        </w:rPr>
        <w:t>His conclusion is that the challenge of the immense improbability of this fine-tuning, the existence of consciousness, and its associated difficulties such as the mind</w:t>
      </w:r>
      <w:r w:rsidR="00E9245B">
        <w:rPr>
          <w:rFonts w:ascii="Times New Roman" w:hAnsi="Times New Roman" w:cs="Times New Roman"/>
          <w:sz w:val="24"/>
          <w:szCs w:val="24"/>
        </w:rPr>
        <w:t xml:space="preserve"> </w:t>
      </w:r>
      <w:r w:rsidR="00A30D92">
        <w:rPr>
          <w:rFonts w:ascii="Times New Roman" w:hAnsi="Times New Roman" w:cs="Times New Roman"/>
          <w:sz w:val="24"/>
          <w:szCs w:val="24"/>
        </w:rPr>
        <w:t>body problem</w:t>
      </w:r>
      <w:r w:rsidR="00BC17FD">
        <w:rPr>
          <w:rFonts w:ascii="Times New Roman" w:hAnsi="Times New Roman" w:cs="Times New Roman"/>
          <w:sz w:val="24"/>
          <w:szCs w:val="24"/>
        </w:rPr>
        <w:t>,</w:t>
      </w:r>
      <w:r w:rsidR="00A30D92">
        <w:rPr>
          <w:rFonts w:ascii="Times New Roman" w:hAnsi="Times New Roman" w:cs="Times New Roman"/>
          <w:sz w:val="24"/>
          <w:szCs w:val="24"/>
        </w:rPr>
        <w:t xml:space="preserve"> mean </w:t>
      </w:r>
      <w:r w:rsidR="00BC17FD">
        <w:rPr>
          <w:rFonts w:ascii="Times New Roman" w:hAnsi="Times New Roman" w:cs="Times New Roman"/>
          <w:sz w:val="24"/>
          <w:szCs w:val="24"/>
        </w:rPr>
        <w:t xml:space="preserve">that </w:t>
      </w:r>
      <w:r w:rsidR="00A30D92">
        <w:rPr>
          <w:rFonts w:ascii="Times New Roman" w:hAnsi="Times New Roman" w:cs="Times New Roman"/>
          <w:sz w:val="24"/>
          <w:szCs w:val="24"/>
        </w:rPr>
        <w:t>the universe itself is infused with purpose. He extends this to argue that the problem of suffering means that the “Omni-God” is unlikely, resulting in the conclusion that a “Limited Designer” is behind ultimate reality.</w:t>
      </w:r>
      <w:r w:rsidR="002342AB">
        <w:rPr>
          <w:rFonts w:ascii="Times New Roman" w:hAnsi="Times New Roman" w:cs="Times New Roman"/>
          <w:sz w:val="24"/>
          <w:szCs w:val="24"/>
        </w:rPr>
        <w:t xml:space="preserve"> </w:t>
      </w:r>
      <w:r w:rsidR="00A30D92">
        <w:rPr>
          <w:rFonts w:ascii="Times New Roman" w:hAnsi="Times New Roman" w:cs="Times New Roman"/>
          <w:sz w:val="24"/>
          <w:szCs w:val="24"/>
        </w:rPr>
        <w:t xml:space="preserve">Whilst much of this may seem controversial to those with a materialist philosophy, he makes his case that this is a growing viewpoint with more research behind it. </w:t>
      </w:r>
    </w:p>
    <w:p w14:paraId="53E5F6D0" w14:textId="51BE4216" w:rsidR="00A30D92" w:rsidRDefault="00A30D92">
      <w:pPr>
        <w:rPr>
          <w:rFonts w:ascii="Times New Roman" w:hAnsi="Times New Roman" w:cs="Times New Roman"/>
          <w:sz w:val="24"/>
          <w:szCs w:val="24"/>
        </w:rPr>
      </w:pPr>
      <w:r>
        <w:rPr>
          <w:rFonts w:ascii="Times New Roman" w:hAnsi="Times New Roman" w:cs="Times New Roman"/>
          <w:sz w:val="24"/>
          <w:szCs w:val="24"/>
        </w:rPr>
        <w:t>The universe must have purpose (p. 2)</w:t>
      </w:r>
      <w:r w:rsidR="003906CF">
        <w:rPr>
          <w:rFonts w:ascii="Times New Roman" w:hAnsi="Times New Roman" w:cs="Times New Roman"/>
          <w:sz w:val="24"/>
          <w:szCs w:val="24"/>
        </w:rPr>
        <w:t>,</w:t>
      </w:r>
      <w:r>
        <w:rPr>
          <w:rFonts w:ascii="Times New Roman" w:hAnsi="Times New Roman" w:cs="Times New Roman"/>
          <w:sz w:val="24"/>
          <w:szCs w:val="24"/>
        </w:rPr>
        <w:t xml:space="preserve"> yet </w:t>
      </w:r>
      <w:r w:rsidR="002D481A">
        <w:rPr>
          <w:rFonts w:ascii="Times New Roman" w:hAnsi="Times New Roman" w:cs="Times New Roman"/>
          <w:sz w:val="24"/>
          <w:szCs w:val="24"/>
        </w:rPr>
        <w:t xml:space="preserve">to Goff, </w:t>
      </w:r>
      <w:r>
        <w:rPr>
          <w:rFonts w:ascii="Times New Roman" w:hAnsi="Times New Roman" w:cs="Times New Roman"/>
          <w:sz w:val="24"/>
          <w:szCs w:val="24"/>
        </w:rPr>
        <w:t>a personal God seems unlikely (p. 3). Given the implausibility of the value nihilist position that has often been taken in philosophy, which itself is an anti-reason position (p. 11), a single divine mind behind the workings of the universe is much more likely (p. 16).</w:t>
      </w:r>
      <w:r w:rsidR="00B3213D">
        <w:rPr>
          <w:rFonts w:ascii="Times New Roman" w:hAnsi="Times New Roman" w:cs="Times New Roman"/>
          <w:sz w:val="24"/>
          <w:szCs w:val="24"/>
        </w:rPr>
        <w:t xml:space="preserve"> This has been the traditional view of the theist</w:t>
      </w:r>
      <w:r w:rsidR="0044188E">
        <w:rPr>
          <w:rFonts w:ascii="Times New Roman" w:hAnsi="Times New Roman" w:cs="Times New Roman"/>
          <w:sz w:val="24"/>
          <w:szCs w:val="24"/>
        </w:rPr>
        <w:t xml:space="preserve"> in philosophy of religion.</w:t>
      </w:r>
    </w:p>
    <w:p w14:paraId="1564A8E3" w14:textId="03F2B9ED" w:rsidR="00A30D92" w:rsidRDefault="00A30D92">
      <w:pPr>
        <w:rPr>
          <w:rFonts w:ascii="Times New Roman" w:hAnsi="Times New Roman" w:cs="Times New Roman"/>
          <w:sz w:val="24"/>
          <w:szCs w:val="24"/>
        </w:rPr>
      </w:pPr>
      <w:r>
        <w:rPr>
          <w:rFonts w:ascii="Times New Roman" w:hAnsi="Times New Roman" w:cs="Times New Roman"/>
          <w:sz w:val="24"/>
          <w:szCs w:val="24"/>
        </w:rPr>
        <w:t xml:space="preserve">However, Goff builds a different case. He argues for what he terms the “Value-Selection </w:t>
      </w:r>
      <w:r w:rsidR="00740439">
        <w:rPr>
          <w:rFonts w:ascii="Times New Roman" w:hAnsi="Times New Roman" w:cs="Times New Roman"/>
          <w:sz w:val="24"/>
          <w:szCs w:val="24"/>
        </w:rPr>
        <w:t>H</w:t>
      </w:r>
      <w:r>
        <w:rPr>
          <w:rFonts w:ascii="Times New Roman" w:hAnsi="Times New Roman" w:cs="Times New Roman"/>
          <w:sz w:val="24"/>
          <w:szCs w:val="24"/>
        </w:rPr>
        <w:t>ypothesis</w:t>
      </w:r>
      <w:r w:rsidR="00740439">
        <w:rPr>
          <w:rFonts w:ascii="Times New Roman" w:hAnsi="Times New Roman" w:cs="Times New Roman"/>
          <w:sz w:val="24"/>
          <w:szCs w:val="24"/>
        </w:rPr>
        <w:t>”</w:t>
      </w:r>
      <w:r>
        <w:rPr>
          <w:rFonts w:ascii="Times New Roman" w:hAnsi="Times New Roman" w:cs="Times New Roman"/>
          <w:sz w:val="24"/>
          <w:szCs w:val="24"/>
        </w:rPr>
        <w:t xml:space="preserve"> which says that the fundamental constants and quantities underlying the fabric of the universe are ordered to allow for a universe of value and purpose (p. 21). This brought about a goal-directedness from the very beginning of the universe (p. 22). To Goff this is so obvious it seems strange to have to defend it, but it is the association with natural theology that has caused it to be rejected out of hand by scientists and philosophers (p. 23).</w:t>
      </w:r>
      <w:r w:rsidR="00BC2E2F">
        <w:rPr>
          <w:rFonts w:ascii="Times New Roman" w:hAnsi="Times New Roman" w:cs="Times New Roman"/>
          <w:sz w:val="24"/>
          <w:szCs w:val="24"/>
        </w:rPr>
        <w:t xml:space="preserve"> Given the incredible improbability of chance or materialistic explanations satisfying the data of fine-tuning, cosmic purpose appears the only viable option (p. 31). Goff wields his philosophical tools with stern prowess in dealing with explanations such as the multiverse, </w:t>
      </w:r>
      <w:r w:rsidR="00841022">
        <w:rPr>
          <w:rFonts w:ascii="Times New Roman" w:hAnsi="Times New Roman" w:cs="Times New Roman"/>
          <w:sz w:val="24"/>
          <w:szCs w:val="24"/>
        </w:rPr>
        <w:t xml:space="preserve">and </w:t>
      </w:r>
      <w:r w:rsidR="00BC2E2F">
        <w:rPr>
          <w:rFonts w:ascii="Times New Roman" w:hAnsi="Times New Roman" w:cs="Times New Roman"/>
          <w:sz w:val="24"/>
          <w:szCs w:val="24"/>
        </w:rPr>
        <w:t xml:space="preserve">modern ideas of inflation and simulation theory (p. 30). For a relatively short book that separates the technical and more accessible in helpful fashion within each chapter, he manages to incorporate Bayesian methods and the tools of the logician in a way that the </w:t>
      </w:r>
      <w:r w:rsidR="00EE5A9D">
        <w:rPr>
          <w:rFonts w:ascii="Times New Roman" w:hAnsi="Times New Roman" w:cs="Times New Roman"/>
          <w:sz w:val="24"/>
          <w:szCs w:val="24"/>
        </w:rPr>
        <w:t>lay philosopher</w:t>
      </w:r>
      <w:r w:rsidR="00BC2E2F">
        <w:rPr>
          <w:rFonts w:ascii="Times New Roman" w:hAnsi="Times New Roman" w:cs="Times New Roman"/>
          <w:sz w:val="24"/>
          <w:szCs w:val="24"/>
        </w:rPr>
        <w:t xml:space="preserve"> can readily grasp. Chance is ruled out thoroughly (p. 34).</w:t>
      </w:r>
    </w:p>
    <w:p w14:paraId="16598DC7" w14:textId="0B843A5F" w:rsidR="00BC2E2F" w:rsidRDefault="00BC2E2F">
      <w:pPr>
        <w:rPr>
          <w:rFonts w:ascii="Times New Roman" w:hAnsi="Times New Roman" w:cs="Times New Roman"/>
          <w:sz w:val="24"/>
          <w:szCs w:val="24"/>
        </w:rPr>
      </w:pPr>
      <w:r>
        <w:rPr>
          <w:rFonts w:ascii="Times New Roman" w:hAnsi="Times New Roman" w:cs="Times New Roman"/>
          <w:sz w:val="24"/>
          <w:szCs w:val="24"/>
        </w:rPr>
        <w:lastRenderedPageBreak/>
        <w:t>When turning to consciousness, Goff is even more blunt in his assessment regarding its currently insurmountable problems from neuroscience</w:t>
      </w:r>
      <w:r w:rsidR="00A87DFC">
        <w:rPr>
          <w:rFonts w:ascii="Times New Roman" w:hAnsi="Times New Roman" w:cs="Times New Roman"/>
          <w:sz w:val="24"/>
          <w:szCs w:val="24"/>
        </w:rPr>
        <w:t xml:space="preserve"> and</w:t>
      </w:r>
      <w:r>
        <w:rPr>
          <w:rFonts w:ascii="Times New Roman" w:hAnsi="Times New Roman" w:cs="Times New Roman"/>
          <w:sz w:val="24"/>
          <w:szCs w:val="24"/>
        </w:rPr>
        <w:t xml:space="preserve"> philosophy of mind, and disposes of any expectation of a materialistic explanation in the near or distant future (p. 47). There is no apologetics </w:t>
      </w:r>
      <w:r w:rsidR="00191F92">
        <w:rPr>
          <w:rFonts w:ascii="Times New Roman" w:hAnsi="Times New Roman" w:cs="Times New Roman"/>
          <w:sz w:val="24"/>
          <w:szCs w:val="24"/>
        </w:rPr>
        <w:t>at this point</w:t>
      </w:r>
      <w:r>
        <w:rPr>
          <w:rFonts w:ascii="Times New Roman" w:hAnsi="Times New Roman" w:cs="Times New Roman"/>
          <w:sz w:val="24"/>
          <w:szCs w:val="24"/>
        </w:rPr>
        <w:t xml:space="preserve"> for panpsychism, but instead a rigorous exposition of the landscape of consciousness. Science cannot be the full story of reality. This leads him to introduce “pan-agentialism” which posits agency as the root of physical reality (p. 50). The former atheist in Goff is admittedly reluctant to arrive at his conclusions regarding the hard problem of consciousness but one finds his honesty as refreshing as his rigor. Micro-Reductionism cannot account for agency at the level of particles (p. 54). One is left then with panpsychism, which is where Goff does become something of an apologist. </w:t>
      </w:r>
      <w:r w:rsidR="004A229E">
        <w:rPr>
          <w:rFonts w:ascii="Times New Roman" w:hAnsi="Times New Roman" w:cs="Times New Roman"/>
          <w:sz w:val="24"/>
          <w:szCs w:val="24"/>
        </w:rPr>
        <w:t>Consciousness pervades the fabric of the universe at its most fundamental level (p. 58).</w:t>
      </w:r>
    </w:p>
    <w:p w14:paraId="10AB096E" w14:textId="5BD52F7F" w:rsidR="004A229E" w:rsidRDefault="004A229E">
      <w:pPr>
        <w:rPr>
          <w:rFonts w:ascii="Times New Roman" w:hAnsi="Times New Roman" w:cs="Times New Roman"/>
          <w:sz w:val="24"/>
          <w:szCs w:val="24"/>
        </w:rPr>
      </w:pPr>
      <w:r>
        <w:rPr>
          <w:rFonts w:ascii="Times New Roman" w:hAnsi="Times New Roman" w:cs="Times New Roman"/>
          <w:sz w:val="24"/>
          <w:szCs w:val="24"/>
        </w:rPr>
        <w:t xml:space="preserve">Goff commits much energy in the latter portion of the book to fleshing out this claim and one instinctively recoils at the idea. However, he is persuasive in marching us from particles to tigers then humans in presenting explanations at each level with recourse to science and philosophy (p.67). This is not at all different from the arguments of </w:t>
      </w:r>
      <w:r w:rsidR="00D85AB6">
        <w:rPr>
          <w:rFonts w:ascii="Times New Roman" w:hAnsi="Times New Roman" w:cs="Times New Roman"/>
          <w:sz w:val="24"/>
          <w:szCs w:val="24"/>
        </w:rPr>
        <w:t xml:space="preserve">Erwin </w:t>
      </w:r>
      <w:r>
        <w:rPr>
          <w:rFonts w:ascii="Times New Roman" w:hAnsi="Times New Roman" w:cs="Times New Roman"/>
          <w:sz w:val="24"/>
          <w:szCs w:val="24"/>
        </w:rPr>
        <w:t>Schr</w:t>
      </w:r>
      <w:r w:rsidR="003571F8">
        <w:rPr>
          <w:rFonts w:ascii="Times New Roman" w:hAnsi="Times New Roman" w:cs="Times New Roman"/>
          <w:sz w:val="24"/>
          <w:szCs w:val="24"/>
        </w:rPr>
        <w:t>ö</w:t>
      </w:r>
      <w:r>
        <w:rPr>
          <w:rFonts w:ascii="Times New Roman" w:hAnsi="Times New Roman" w:cs="Times New Roman"/>
          <w:sz w:val="24"/>
          <w:szCs w:val="24"/>
        </w:rPr>
        <w:t xml:space="preserve">dinger and </w:t>
      </w:r>
      <w:r w:rsidR="003571F8">
        <w:rPr>
          <w:rFonts w:ascii="Times New Roman" w:hAnsi="Times New Roman" w:cs="Times New Roman"/>
          <w:sz w:val="24"/>
          <w:szCs w:val="24"/>
        </w:rPr>
        <w:t xml:space="preserve">Sir Arthur </w:t>
      </w:r>
      <w:r>
        <w:rPr>
          <w:rFonts w:ascii="Times New Roman" w:hAnsi="Times New Roman" w:cs="Times New Roman"/>
          <w:sz w:val="24"/>
          <w:szCs w:val="24"/>
        </w:rPr>
        <w:t>Eddington in the interwar period (p. 75). Goff feels the intersection of each half of his book cannot be mere coincidence: consciousness and cosmic fine-tuning seem to fit (p.76).</w:t>
      </w:r>
    </w:p>
    <w:p w14:paraId="4DB9A6BA" w14:textId="6AA7D3EC" w:rsidR="004A229E" w:rsidRDefault="004A229E">
      <w:pPr>
        <w:rPr>
          <w:rFonts w:ascii="Times New Roman" w:hAnsi="Times New Roman" w:cs="Times New Roman"/>
          <w:sz w:val="24"/>
          <w:szCs w:val="24"/>
        </w:rPr>
      </w:pPr>
      <w:r>
        <w:rPr>
          <w:rFonts w:ascii="Times New Roman" w:hAnsi="Times New Roman" w:cs="Times New Roman"/>
          <w:sz w:val="24"/>
          <w:szCs w:val="24"/>
        </w:rPr>
        <w:t>The conclusion Goff reaches after a detour through the problem of evil is that of skeptical theism (p. 96) and the existence of a Limited Designer (p. 118). I expect this will satisfy neither side, yet historically it has fared well with some surprising voices from both science and philosophy (p. 125).</w:t>
      </w:r>
    </w:p>
    <w:p w14:paraId="30E6BC2C" w14:textId="6BB8F14A" w:rsidR="00612208" w:rsidRDefault="004A229E" w:rsidP="00612208">
      <w:pPr>
        <w:rPr>
          <w:rFonts w:ascii="Times New Roman" w:hAnsi="Times New Roman" w:cs="Times New Roman"/>
          <w:sz w:val="24"/>
          <w:szCs w:val="24"/>
        </w:rPr>
      </w:pPr>
      <w:r>
        <w:rPr>
          <w:rFonts w:ascii="Times New Roman" w:hAnsi="Times New Roman" w:cs="Times New Roman"/>
          <w:sz w:val="24"/>
          <w:szCs w:val="24"/>
        </w:rPr>
        <w:t>Given the lack of progress from materialism</w:t>
      </w:r>
      <w:r w:rsidR="008E6B43">
        <w:rPr>
          <w:rFonts w:ascii="Times New Roman" w:hAnsi="Times New Roman" w:cs="Times New Roman"/>
          <w:sz w:val="24"/>
          <w:szCs w:val="24"/>
        </w:rPr>
        <w:t xml:space="preserve"> in either consciousness or fine-tuning</w:t>
      </w:r>
      <w:r>
        <w:rPr>
          <w:rFonts w:ascii="Times New Roman" w:hAnsi="Times New Roman" w:cs="Times New Roman"/>
          <w:sz w:val="24"/>
          <w:szCs w:val="24"/>
        </w:rPr>
        <w:t xml:space="preserve">, and with no promise on the horizon for it, Goff at least has made a far superior case than any made from the skeptical camp and he gives both sides of the debate plenty to consider (p. 127). When one takes physics as pure mathematics at its base, then one is simply describing structure which cannot produce consciousness, yet he contends that </w:t>
      </w:r>
      <w:r w:rsidR="00612208" w:rsidRPr="00612208">
        <w:rPr>
          <w:rFonts w:ascii="Times New Roman" w:hAnsi="Times New Roman" w:cs="Times New Roman"/>
          <w:sz w:val="24"/>
          <w:szCs w:val="24"/>
        </w:rPr>
        <w:t>“</w:t>
      </w:r>
      <w:r>
        <w:rPr>
          <w:rFonts w:ascii="Times New Roman" w:hAnsi="Times New Roman" w:cs="Times New Roman"/>
          <w:sz w:val="24"/>
          <w:szCs w:val="24"/>
        </w:rPr>
        <w:t>t</w:t>
      </w:r>
      <w:r w:rsidR="00612208" w:rsidRPr="00612208">
        <w:rPr>
          <w:rFonts w:ascii="Times New Roman" w:hAnsi="Times New Roman" w:cs="Times New Roman"/>
          <w:sz w:val="24"/>
          <w:szCs w:val="24"/>
        </w:rPr>
        <w:t>he mathematical structures of physics cannot produce consciousness, but consciousness can produce the mathematical structures of physics.”</w:t>
      </w:r>
      <w:r>
        <w:rPr>
          <w:rFonts w:ascii="Times New Roman" w:hAnsi="Times New Roman" w:cs="Times New Roman"/>
          <w:sz w:val="24"/>
          <w:szCs w:val="24"/>
        </w:rPr>
        <w:t xml:space="preserve"> (p.127).</w:t>
      </w:r>
    </w:p>
    <w:p w14:paraId="197374AD" w14:textId="3BD3763F" w:rsidR="004A229E" w:rsidRPr="00612208" w:rsidRDefault="004A229E" w:rsidP="00612208">
      <w:pPr>
        <w:rPr>
          <w:rFonts w:ascii="Times New Roman" w:hAnsi="Times New Roman" w:cs="Times New Roman"/>
          <w:sz w:val="24"/>
          <w:szCs w:val="24"/>
        </w:rPr>
      </w:pPr>
      <w:r>
        <w:rPr>
          <w:rFonts w:ascii="Times New Roman" w:hAnsi="Times New Roman" w:cs="Times New Roman"/>
          <w:sz w:val="24"/>
          <w:szCs w:val="24"/>
        </w:rPr>
        <w:t xml:space="preserve">His conclusion presents his own spiritual journey to what he calls a heretical form of religious faith, drawing on mysticism and its Eddingtonian compatibility with panpsychism and his Limited Designer Hypothesis. Here he defends the rationality of this faith from those that see it as more evidence of an abandonment of reason. </w:t>
      </w:r>
      <w:r w:rsidR="007D68C9">
        <w:rPr>
          <w:rFonts w:ascii="Times New Roman" w:hAnsi="Times New Roman" w:cs="Times New Roman"/>
          <w:sz w:val="24"/>
          <w:szCs w:val="24"/>
        </w:rPr>
        <w:t>His story interweaves the personal and philosophical. For Goff</w:t>
      </w:r>
      <w:r w:rsidR="008C0977">
        <w:rPr>
          <w:rFonts w:ascii="Times New Roman" w:hAnsi="Times New Roman" w:cs="Times New Roman"/>
          <w:sz w:val="24"/>
          <w:szCs w:val="24"/>
        </w:rPr>
        <w:t>,</w:t>
      </w:r>
      <w:r w:rsidR="007D68C9">
        <w:rPr>
          <w:rFonts w:ascii="Times New Roman" w:hAnsi="Times New Roman" w:cs="Times New Roman"/>
          <w:sz w:val="24"/>
          <w:szCs w:val="24"/>
        </w:rPr>
        <w:t xml:space="preserve"> this leap of faith is both rationally justified and intellectually consistent with a structuralist and realist philosophy of science (p. 143).</w:t>
      </w:r>
    </w:p>
    <w:p w14:paraId="1E88339C" w14:textId="232F5F6F" w:rsidR="000879BA" w:rsidRPr="00612208" w:rsidRDefault="007D68C9">
      <w:pPr>
        <w:rPr>
          <w:rFonts w:ascii="Times New Roman" w:hAnsi="Times New Roman" w:cs="Times New Roman"/>
          <w:sz w:val="24"/>
          <w:szCs w:val="24"/>
        </w:rPr>
      </w:pPr>
      <w:r>
        <w:rPr>
          <w:rFonts w:ascii="Times New Roman" w:hAnsi="Times New Roman" w:cs="Times New Roman"/>
          <w:sz w:val="24"/>
          <w:szCs w:val="24"/>
        </w:rPr>
        <w:t xml:space="preserve">This is an interesting contribution to the analysis of the implications of cosmic fine-tuning, the hard problem of consciousness and our search for meaning in a mathematical universe. Goff well-defends his case that </w:t>
      </w:r>
      <w:r w:rsidR="00612208" w:rsidRPr="00612208">
        <w:rPr>
          <w:rFonts w:ascii="Times New Roman" w:hAnsi="Times New Roman" w:cs="Times New Roman"/>
          <w:sz w:val="24"/>
          <w:szCs w:val="24"/>
        </w:rPr>
        <w:t>“The universe looks very different when we stop pretending we’re mechanisms”</w:t>
      </w:r>
      <w:r>
        <w:rPr>
          <w:rFonts w:ascii="Times New Roman" w:hAnsi="Times New Roman" w:cs="Times New Roman"/>
          <w:sz w:val="24"/>
          <w:szCs w:val="24"/>
        </w:rPr>
        <w:t xml:space="preserve"> (p. 150) and I applaud his attempt at justifying panpsychism within a scientific framework.</w:t>
      </w:r>
    </w:p>
    <w:p w14:paraId="6677AA11" w14:textId="7C385CA5" w:rsidR="000879BA" w:rsidRPr="008E5AC4" w:rsidRDefault="000879BA">
      <w:pPr>
        <w:rPr>
          <w:rFonts w:ascii="Times New Roman" w:hAnsi="Times New Roman" w:cs="Times New Roman"/>
          <w:sz w:val="24"/>
          <w:szCs w:val="24"/>
        </w:rPr>
      </w:pPr>
      <w:r w:rsidRPr="008E5AC4">
        <w:rPr>
          <w:rFonts w:ascii="Times New Roman" w:hAnsi="Times New Roman" w:cs="Times New Roman"/>
          <w:sz w:val="24"/>
          <w:szCs w:val="24"/>
        </w:rPr>
        <w:t>Samuel McKee is associate tutor in history and philosophy of science at Manchester Metropolitan University and a molecular biologist at the University of Reading.</w:t>
      </w:r>
    </w:p>
    <w:sectPr w:rsidR="000879BA" w:rsidRPr="008E5A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22CF" w14:textId="77777777" w:rsidR="00301E2C" w:rsidRDefault="00301E2C" w:rsidP="00612208">
      <w:pPr>
        <w:spacing w:after="0" w:line="240" w:lineRule="auto"/>
      </w:pPr>
      <w:r>
        <w:separator/>
      </w:r>
    </w:p>
  </w:endnote>
  <w:endnote w:type="continuationSeparator" w:id="0">
    <w:p w14:paraId="3772B35E" w14:textId="77777777" w:rsidR="00301E2C" w:rsidRDefault="00301E2C" w:rsidP="00612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00AE" w14:textId="77777777" w:rsidR="00301E2C" w:rsidRDefault="00301E2C" w:rsidP="00612208">
      <w:pPr>
        <w:spacing w:after="0" w:line="240" w:lineRule="auto"/>
      </w:pPr>
      <w:r>
        <w:separator/>
      </w:r>
    </w:p>
  </w:footnote>
  <w:footnote w:type="continuationSeparator" w:id="0">
    <w:p w14:paraId="1EE008E8" w14:textId="77777777" w:rsidR="00301E2C" w:rsidRDefault="00301E2C" w:rsidP="00612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6"/>
    <w:rsid w:val="000879BA"/>
    <w:rsid w:val="00087A8D"/>
    <w:rsid w:val="00163E44"/>
    <w:rsid w:val="00191F92"/>
    <w:rsid w:val="0019680F"/>
    <w:rsid w:val="00211631"/>
    <w:rsid w:val="002342AB"/>
    <w:rsid w:val="002D481A"/>
    <w:rsid w:val="00301E2C"/>
    <w:rsid w:val="003571F8"/>
    <w:rsid w:val="003906CF"/>
    <w:rsid w:val="00400D97"/>
    <w:rsid w:val="0044188E"/>
    <w:rsid w:val="004A229E"/>
    <w:rsid w:val="004E6566"/>
    <w:rsid w:val="00612208"/>
    <w:rsid w:val="00662705"/>
    <w:rsid w:val="00740439"/>
    <w:rsid w:val="007D68C9"/>
    <w:rsid w:val="00815C30"/>
    <w:rsid w:val="00841022"/>
    <w:rsid w:val="008C0977"/>
    <w:rsid w:val="008D7C35"/>
    <w:rsid w:val="008E5AC4"/>
    <w:rsid w:val="008E6B43"/>
    <w:rsid w:val="009177C0"/>
    <w:rsid w:val="009363E5"/>
    <w:rsid w:val="00993DD1"/>
    <w:rsid w:val="009D1C70"/>
    <w:rsid w:val="009F5935"/>
    <w:rsid w:val="00A30D92"/>
    <w:rsid w:val="00A87DFC"/>
    <w:rsid w:val="00AF4EDF"/>
    <w:rsid w:val="00AF5B0C"/>
    <w:rsid w:val="00B3213D"/>
    <w:rsid w:val="00BC17FD"/>
    <w:rsid w:val="00BC2E2F"/>
    <w:rsid w:val="00C62363"/>
    <w:rsid w:val="00D85AB6"/>
    <w:rsid w:val="00E9245B"/>
    <w:rsid w:val="00EB774D"/>
    <w:rsid w:val="00EE5A9D"/>
    <w:rsid w:val="00F35DD7"/>
    <w:rsid w:val="00FB7BB6"/>
    <w:rsid w:val="00FE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317B"/>
  <w15:chartTrackingRefBased/>
  <w15:docId w15:val="{278C048A-FF05-408D-ABEE-D8E6997C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BB6"/>
  </w:style>
  <w:style w:type="paragraph" w:styleId="Heading1">
    <w:name w:val="heading 1"/>
    <w:basedOn w:val="Normal"/>
    <w:next w:val="Normal"/>
    <w:link w:val="Heading1Char"/>
    <w:uiPriority w:val="9"/>
    <w:qFormat/>
    <w:rsid w:val="00FB7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7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B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B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B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B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B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B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B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B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BB6"/>
    <w:rPr>
      <w:rFonts w:eastAsiaTheme="majorEastAsia" w:cstheme="majorBidi"/>
      <w:color w:val="272727" w:themeColor="text1" w:themeTint="D8"/>
    </w:rPr>
  </w:style>
  <w:style w:type="paragraph" w:styleId="Title">
    <w:name w:val="Title"/>
    <w:basedOn w:val="Normal"/>
    <w:next w:val="Normal"/>
    <w:link w:val="TitleChar"/>
    <w:uiPriority w:val="10"/>
    <w:qFormat/>
    <w:rsid w:val="00FB7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BB6"/>
    <w:pPr>
      <w:spacing w:before="160"/>
      <w:jc w:val="center"/>
    </w:pPr>
    <w:rPr>
      <w:i/>
      <w:iCs/>
      <w:color w:val="404040" w:themeColor="text1" w:themeTint="BF"/>
    </w:rPr>
  </w:style>
  <w:style w:type="character" w:customStyle="1" w:styleId="QuoteChar">
    <w:name w:val="Quote Char"/>
    <w:basedOn w:val="DefaultParagraphFont"/>
    <w:link w:val="Quote"/>
    <w:uiPriority w:val="29"/>
    <w:rsid w:val="00FB7BB6"/>
    <w:rPr>
      <w:i/>
      <w:iCs/>
      <w:color w:val="404040" w:themeColor="text1" w:themeTint="BF"/>
    </w:rPr>
  </w:style>
  <w:style w:type="paragraph" w:styleId="ListParagraph">
    <w:name w:val="List Paragraph"/>
    <w:basedOn w:val="Normal"/>
    <w:uiPriority w:val="34"/>
    <w:qFormat/>
    <w:rsid w:val="00FB7BB6"/>
    <w:pPr>
      <w:ind w:left="720"/>
      <w:contextualSpacing/>
    </w:pPr>
  </w:style>
  <w:style w:type="character" w:styleId="IntenseEmphasis">
    <w:name w:val="Intense Emphasis"/>
    <w:basedOn w:val="DefaultParagraphFont"/>
    <w:uiPriority w:val="21"/>
    <w:qFormat/>
    <w:rsid w:val="00FB7BB6"/>
    <w:rPr>
      <w:i/>
      <w:iCs/>
      <w:color w:val="0F4761" w:themeColor="accent1" w:themeShade="BF"/>
    </w:rPr>
  </w:style>
  <w:style w:type="paragraph" w:styleId="IntenseQuote">
    <w:name w:val="Intense Quote"/>
    <w:basedOn w:val="Normal"/>
    <w:next w:val="Normal"/>
    <w:link w:val="IntenseQuoteChar"/>
    <w:uiPriority w:val="30"/>
    <w:qFormat/>
    <w:rsid w:val="00FB7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BB6"/>
    <w:rPr>
      <w:i/>
      <w:iCs/>
      <w:color w:val="0F4761" w:themeColor="accent1" w:themeShade="BF"/>
    </w:rPr>
  </w:style>
  <w:style w:type="character" w:styleId="IntenseReference">
    <w:name w:val="Intense Reference"/>
    <w:basedOn w:val="DefaultParagraphFont"/>
    <w:uiPriority w:val="32"/>
    <w:qFormat/>
    <w:rsid w:val="00FB7BB6"/>
    <w:rPr>
      <w:b/>
      <w:bCs/>
      <w:smallCaps/>
      <w:color w:val="0F4761" w:themeColor="accent1" w:themeShade="BF"/>
      <w:spacing w:val="5"/>
    </w:rPr>
  </w:style>
  <w:style w:type="paragraph" w:styleId="FootnoteText">
    <w:name w:val="footnote text"/>
    <w:basedOn w:val="Normal"/>
    <w:link w:val="FootnoteTextChar"/>
    <w:uiPriority w:val="99"/>
    <w:semiHidden/>
    <w:unhideWhenUsed/>
    <w:rsid w:val="006122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2208"/>
    <w:rPr>
      <w:sz w:val="20"/>
      <w:szCs w:val="20"/>
    </w:rPr>
  </w:style>
  <w:style w:type="character" w:styleId="FootnoteReference">
    <w:name w:val="footnote reference"/>
    <w:basedOn w:val="DefaultParagraphFont"/>
    <w:uiPriority w:val="99"/>
    <w:semiHidden/>
    <w:unhideWhenUsed/>
    <w:rsid w:val="006122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McKee</dc:creator>
  <cp:keywords/>
  <dc:description/>
  <cp:lastModifiedBy>Sam McKee</cp:lastModifiedBy>
  <cp:revision>30</cp:revision>
  <dcterms:created xsi:type="dcterms:W3CDTF">2025-08-30T16:36:00Z</dcterms:created>
  <dcterms:modified xsi:type="dcterms:W3CDTF">2025-09-12T12:48:00Z</dcterms:modified>
</cp:coreProperties>
</file>